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F9" w:rsidRPr="00432A0C" w:rsidRDefault="007E1BC4" w:rsidP="00432A0C">
      <w:pPr>
        <w:pStyle w:val="Heading1"/>
        <w:ind w:left="1416" w:firstLine="708"/>
        <w:rPr>
          <w:sz w:val="32"/>
          <w:szCs w:val="32"/>
          <w:u w:val="single"/>
        </w:rPr>
      </w:pPr>
      <w:r w:rsidRPr="00432A0C">
        <w:rPr>
          <w:sz w:val="32"/>
          <w:szCs w:val="32"/>
          <w:u w:val="single"/>
        </w:rPr>
        <w:t>LES DIARRHEES ESTIVALES :</w:t>
      </w:r>
    </w:p>
    <w:p w:rsidR="007E1BC4" w:rsidRDefault="007E1BC4" w:rsidP="007E1BC4"/>
    <w:p w:rsidR="007E1BC4" w:rsidRDefault="0055093B" w:rsidP="007E1BC4">
      <w:r>
        <w:t>Les diarrhées estivales sont loin d’être nég</w:t>
      </w:r>
      <w:r w:rsidR="005A4230">
        <w:t xml:space="preserve">ligeables </w:t>
      </w:r>
    </w:p>
    <w:p w:rsidR="0055093B" w:rsidRDefault="0055093B" w:rsidP="007E1BC4">
      <w:r>
        <w:t xml:space="preserve">Dans </w:t>
      </w:r>
      <w:r w:rsidR="005A4230">
        <w:t>la moitié des cas, elles sont du</w:t>
      </w:r>
      <w:r>
        <w:t>es à un séjour hors du lieu de résidence</w:t>
      </w:r>
      <w:r w:rsidR="00970E55">
        <w:t>.</w:t>
      </w:r>
    </w:p>
    <w:p w:rsidR="00970E55" w:rsidRDefault="00970E55" w:rsidP="007E1BC4">
      <w:r>
        <w:t>Les principaux responsables :</w:t>
      </w:r>
    </w:p>
    <w:p w:rsidR="00970E55" w:rsidRDefault="00970E55" w:rsidP="007E1BC4">
      <w:r>
        <w:t>Les restaurants</w:t>
      </w:r>
      <w:r w:rsidR="00E21A1B">
        <w:t>, les vendeurs ambulants,</w:t>
      </w:r>
    </w:p>
    <w:p w:rsidR="00970E55" w:rsidRDefault="00970E55" w:rsidP="007E1BC4">
      <w:r>
        <w:t>L’eau, les coquillages crus,</w:t>
      </w:r>
      <w:r w:rsidR="00E21A1B">
        <w:t xml:space="preserve"> la</w:t>
      </w:r>
      <w:r>
        <w:t xml:space="preserve"> viande de </w:t>
      </w:r>
      <w:r w:rsidR="005A4230">
        <w:t>bœuf, les produits laitiers crus, le poulet peu cuit et les œufs crus</w:t>
      </w:r>
    </w:p>
    <w:p w:rsidR="005A4230" w:rsidRDefault="005A4230" w:rsidP="007E1BC4">
      <w:r>
        <w:t>La contamination peut avoir lieu lors de la préparation ou</w:t>
      </w:r>
      <w:r w:rsidR="00E21A1B">
        <w:t xml:space="preserve"> d’</w:t>
      </w:r>
      <w:r>
        <w:t>une mauvaise conservation de l’aliment (rupture de la chaine de froid)</w:t>
      </w:r>
    </w:p>
    <w:p w:rsidR="005A4230" w:rsidRPr="00432A0C" w:rsidRDefault="00E21A1B" w:rsidP="00E21A1B">
      <w:pPr>
        <w:pStyle w:val="Heading1"/>
        <w:rPr>
          <w:u w:val="single"/>
        </w:rPr>
      </w:pPr>
      <w:r w:rsidRPr="00432A0C">
        <w:rPr>
          <w:u w:val="single"/>
        </w:rPr>
        <w:t>LES TRAITEMENTS HOMEOPATHIQUES :</w:t>
      </w:r>
    </w:p>
    <w:p w:rsidR="00E21A1B" w:rsidRDefault="00E21A1B" w:rsidP="00E21A1B">
      <w:r>
        <w:t>Les principaux médicaments :</w:t>
      </w:r>
    </w:p>
    <w:p w:rsidR="00E21A1B" w:rsidRDefault="00E21A1B" w:rsidP="00E21A1B">
      <w:pPr>
        <w:pStyle w:val="Heading1"/>
        <w:rPr>
          <w:sz w:val="24"/>
          <w:szCs w:val="24"/>
        </w:rPr>
      </w:pPr>
      <w:r w:rsidRPr="00B5043C">
        <w:rPr>
          <w:sz w:val="24"/>
          <w:szCs w:val="24"/>
        </w:rPr>
        <w:t>ACONIT NAPELLUS</w:t>
      </w:r>
    </w:p>
    <w:p w:rsidR="00B5043C" w:rsidRDefault="00B5043C" w:rsidP="00B5043C">
      <w:r>
        <w:t xml:space="preserve">Suite de coup de froid sec (climatisation, courant d’air…), </w:t>
      </w:r>
      <w:r w:rsidRPr="008C2B2B">
        <w:rPr>
          <w:b/>
        </w:rPr>
        <w:t>début brutal.</w:t>
      </w:r>
    </w:p>
    <w:p w:rsidR="00B5043C" w:rsidRDefault="00B5043C" w:rsidP="00B5043C">
      <w:pPr>
        <w:pStyle w:val="Heading1"/>
        <w:tabs>
          <w:tab w:val="left" w:pos="1635"/>
        </w:tabs>
        <w:rPr>
          <w:sz w:val="24"/>
          <w:szCs w:val="24"/>
        </w:rPr>
      </w:pPr>
      <w:r w:rsidRPr="00B5043C">
        <w:rPr>
          <w:sz w:val="24"/>
          <w:szCs w:val="24"/>
        </w:rPr>
        <w:t>ALOE</w:t>
      </w:r>
      <w:r>
        <w:rPr>
          <w:sz w:val="24"/>
          <w:szCs w:val="24"/>
        </w:rPr>
        <w:tab/>
      </w:r>
    </w:p>
    <w:p w:rsidR="00B5043C" w:rsidRDefault="00B5043C" w:rsidP="00B5043C">
      <w:r>
        <w:t xml:space="preserve">Diarrhée impérieuse le matin, </w:t>
      </w:r>
      <w:r w:rsidRPr="008C2B2B">
        <w:rPr>
          <w:b/>
        </w:rPr>
        <w:t>mauvaise maîtrise sphinctérienne</w:t>
      </w:r>
      <w:r>
        <w:t>, parfois déclenchée par les huitres</w:t>
      </w:r>
    </w:p>
    <w:p w:rsidR="00B5043C" w:rsidRDefault="00B5043C" w:rsidP="00B5043C">
      <w:pPr>
        <w:pStyle w:val="Heading1"/>
        <w:rPr>
          <w:sz w:val="24"/>
          <w:szCs w:val="24"/>
        </w:rPr>
      </w:pPr>
      <w:r w:rsidRPr="00B5043C">
        <w:rPr>
          <w:sz w:val="24"/>
          <w:szCs w:val="24"/>
        </w:rPr>
        <w:t>ARSENICUM ALBUM</w:t>
      </w:r>
    </w:p>
    <w:p w:rsidR="00B5043C" w:rsidRDefault="00B5043C" w:rsidP="00B5043C">
      <w:r>
        <w:t xml:space="preserve">Indiqué dans les </w:t>
      </w:r>
      <w:r w:rsidRPr="008C2B2B">
        <w:rPr>
          <w:b/>
        </w:rPr>
        <w:t>intoxications alimentaires</w:t>
      </w:r>
      <w:r w:rsidR="00A817FC">
        <w:t xml:space="preserve"> (aliments avariés, surgelés…)</w:t>
      </w:r>
      <w:r>
        <w:t>, état général altéré</w:t>
      </w:r>
      <w:r w:rsidR="00A817FC">
        <w:t>, angoisse et agitation</w:t>
      </w:r>
    </w:p>
    <w:p w:rsidR="00A817FC" w:rsidRDefault="00A817FC" w:rsidP="00A817FC">
      <w:pPr>
        <w:pStyle w:val="Heading1"/>
        <w:rPr>
          <w:sz w:val="24"/>
          <w:szCs w:val="24"/>
        </w:rPr>
      </w:pPr>
      <w:r w:rsidRPr="00A817FC">
        <w:rPr>
          <w:sz w:val="24"/>
          <w:szCs w:val="24"/>
        </w:rPr>
        <w:t>BAPTISIA TINCTORIA</w:t>
      </w:r>
    </w:p>
    <w:p w:rsidR="00A817FC" w:rsidRDefault="00A817FC" w:rsidP="00A817FC">
      <w:r>
        <w:t xml:space="preserve">Selles indolores mais épuisantes avec fièvre, </w:t>
      </w:r>
      <w:r w:rsidRPr="008C2B2B">
        <w:rPr>
          <w:b/>
        </w:rPr>
        <w:t>GRIPPE INTESTINALE</w:t>
      </w:r>
    </w:p>
    <w:p w:rsidR="00A817FC" w:rsidRDefault="00A817FC" w:rsidP="00A817FC">
      <w:pPr>
        <w:pStyle w:val="Heading1"/>
        <w:rPr>
          <w:sz w:val="24"/>
          <w:szCs w:val="24"/>
        </w:rPr>
      </w:pPr>
      <w:r w:rsidRPr="00A817FC">
        <w:rPr>
          <w:sz w:val="24"/>
          <w:szCs w:val="24"/>
        </w:rPr>
        <w:t>CARBO VEGETABILIS</w:t>
      </w:r>
    </w:p>
    <w:p w:rsidR="00A817FC" w:rsidRDefault="00A817FC" w:rsidP="00A817FC">
      <w:r>
        <w:t xml:space="preserve">Abus de matières grasses, </w:t>
      </w:r>
      <w:r w:rsidR="008C2B2B" w:rsidRPr="00A9790F">
        <w:rPr>
          <w:b/>
        </w:rPr>
        <w:t xml:space="preserve">distension </w:t>
      </w:r>
      <w:r w:rsidR="008C2B2B">
        <w:t xml:space="preserve">avec </w:t>
      </w:r>
      <w:r>
        <w:t xml:space="preserve">douleurs </w:t>
      </w:r>
      <w:proofErr w:type="spellStart"/>
      <w:proofErr w:type="gramStart"/>
      <w:r>
        <w:t>crampoïdes</w:t>
      </w:r>
      <w:proofErr w:type="spellEnd"/>
      <w:r>
        <w:t xml:space="preserve"> ,</w:t>
      </w:r>
      <w:proofErr w:type="gramEnd"/>
      <w:r>
        <w:t xml:space="preserve"> selles brûlantes, brûlures gastriques</w:t>
      </w:r>
    </w:p>
    <w:p w:rsidR="00A817FC" w:rsidRDefault="00A817FC" w:rsidP="00A817FC">
      <w:pPr>
        <w:pStyle w:val="Heading1"/>
        <w:rPr>
          <w:sz w:val="24"/>
          <w:szCs w:val="24"/>
        </w:rPr>
      </w:pPr>
      <w:r w:rsidRPr="00A817FC">
        <w:rPr>
          <w:sz w:val="24"/>
          <w:szCs w:val="24"/>
        </w:rPr>
        <w:t xml:space="preserve">CHAMOMILLA    </w:t>
      </w:r>
    </w:p>
    <w:p w:rsidR="00A817FC" w:rsidRDefault="00A817FC" w:rsidP="00A817FC">
      <w:r w:rsidRPr="008C2B2B">
        <w:rPr>
          <w:b/>
        </w:rPr>
        <w:t>Diarrhées du nourrisson</w:t>
      </w:r>
      <w:r>
        <w:t>, après un coup de froid ou pendant la dentition</w:t>
      </w:r>
      <w:r w:rsidR="00782F90" w:rsidRPr="00A9790F">
        <w:rPr>
          <w:b/>
        </w:rPr>
        <w:t>, irritabilité</w:t>
      </w:r>
    </w:p>
    <w:p w:rsidR="00782F90" w:rsidRDefault="00782F90" w:rsidP="00782F90">
      <w:pPr>
        <w:pStyle w:val="Heading1"/>
        <w:rPr>
          <w:sz w:val="24"/>
          <w:szCs w:val="24"/>
        </w:rPr>
      </w:pPr>
      <w:r w:rsidRPr="00782F90">
        <w:rPr>
          <w:sz w:val="24"/>
          <w:szCs w:val="24"/>
        </w:rPr>
        <w:lastRenderedPageBreak/>
        <w:t>CHINA RUBRA</w:t>
      </w:r>
    </w:p>
    <w:p w:rsidR="00782F90" w:rsidRDefault="00782F90" w:rsidP="00782F90">
      <w:r>
        <w:t xml:space="preserve">Diarrhée </w:t>
      </w:r>
      <w:proofErr w:type="gramStart"/>
      <w:r>
        <w:t>épuisante ,</w:t>
      </w:r>
      <w:proofErr w:type="gramEnd"/>
      <w:r w:rsidR="008C2B2B">
        <w:t xml:space="preserve"> </w:t>
      </w:r>
      <w:r>
        <w:t xml:space="preserve"> beaucoup de gaz, indolore, diarrhée estivale après avoir mangé beaucoup de fruits, par grande chaleur</w:t>
      </w:r>
      <w:r w:rsidR="008C2B2B">
        <w:t xml:space="preserve"> : </w:t>
      </w:r>
      <w:r w:rsidR="008C2B2B" w:rsidRPr="008C2B2B">
        <w:rPr>
          <w:b/>
        </w:rPr>
        <w:t>5 granules après chaque selle liquide</w:t>
      </w:r>
      <w:r w:rsidR="008C2B2B">
        <w:t>.</w:t>
      </w:r>
    </w:p>
    <w:p w:rsidR="00782F90" w:rsidRDefault="00782F90" w:rsidP="00782F90">
      <w:pPr>
        <w:pStyle w:val="Heading1"/>
        <w:rPr>
          <w:sz w:val="24"/>
          <w:szCs w:val="24"/>
        </w:rPr>
      </w:pPr>
      <w:r w:rsidRPr="00782F90">
        <w:rPr>
          <w:sz w:val="24"/>
          <w:szCs w:val="24"/>
        </w:rPr>
        <w:t>COLOCYNTHIS</w:t>
      </w:r>
    </w:p>
    <w:p w:rsidR="00782F90" w:rsidRDefault="00782F90" w:rsidP="00782F90">
      <w:r>
        <w:t xml:space="preserve">Diarrhée après les repas, douleurs spasmodiques soulagées </w:t>
      </w:r>
      <w:r w:rsidRPr="008C2B2B">
        <w:rPr>
          <w:b/>
        </w:rPr>
        <w:t>plié en deux</w:t>
      </w:r>
      <w:r>
        <w:t>.</w:t>
      </w:r>
    </w:p>
    <w:p w:rsidR="00782F90" w:rsidRDefault="00782F90" w:rsidP="00782F90">
      <w:pPr>
        <w:pStyle w:val="Heading1"/>
        <w:rPr>
          <w:sz w:val="24"/>
          <w:szCs w:val="24"/>
        </w:rPr>
      </w:pPr>
      <w:r w:rsidRPr="00782F90">
        <w:rPr>
          <w:sz w:val="24"/>
          <w:szCs w:val="24"/>
        </w:rPr>
        <w:t>CUPRUM METALLICUM</w:t>
      </w:r>
    </w:p>
    <w:p w:rsidR="00782F90" w:rsidRDefault="00782F90" w:rsidP="00782F90">
      <w:r w:rsidRPr="00A9790F">
        <w:rPr>
          <w:b/>
        </w:rPr>
        <w:t>Coliques spasmodiques</w:t>
      </w:r>
      <w:r>
        <w:t xml:space="preserve"> violentes avec sensation de coup de poignard dans l’abdomen, soulagé en buvant de l’eau froide.</w:t>
      </w:r>
    </w:p>
    <w:p w:rsidR="00782F90" w:rsidRDefault="00782F90" w:rsidP="00782F90">
      <w:pPr>
        <w:pStyle w:val="Heading1"/>
        <w:rPr>
          <w:sz w:val="24"/>
          <w:szCs w:val="24"/>
        </w:rPr>
      </w:pPr>
      <w:r w:rsidRPr="00782F90">
        <w:rPr>
          <w:sz w:val="24"/>
          <w:szCs w:val="24"/>
        </w:rPr>
        <w:t>DULCAMARA</w:t>
      </w:r>
    </w:p>
    <w:p w:rsidR="00782F90" w:rsidRDefault="00782F90" w:rsidP="00782F90">
      <w:r>
        <w:t xml:space="preserve">Diarrhées après </w:t>
      </w:r>
      <w:r w:rsidRPr="008C2B2B">
        <w:rPr>
          <w:b/>
        </w:rPr>
        <w:t>exposition au froid humide</w:t>
      </w:r>
      <w:r>
        <w:t>, passage du froid au chaud constamment</w:t>
      </w:r>
    </w:p>
    <w:p w:rsidR="00827FC8" w:rsidRDefault="00827FC8" w:rsidP="00827FC8">
      <w:pPr>
        <w:pStyle w:val="Heading1"/>
        <w:rPr>
          <w:sz w:val="24"/>
          <w:szCs w:val="24"/>
        </w:rPr>
      </w:pPr>
      <w:r w:rsidRPr="00827FC8">
        <w:rPr>
          <w:sz w:val="24"/>
          <w:szCs w:val="24"/>
        </w:rPr>
        <w:t>IPECA</w:t>
      </w:r>
    </w:p>
    <w:p w:rsidR="00827FC8" w:rsidRDefault="00827FC8" w:rsidP="00827FC8">
      <w:r>
        <w:t xml:space="preserve">Diarrhée avec </w:t>
      </w:r>
      <w:r w:rsidRPr="008C2B2B">
        <w:rPr>
          <w:b/>
        </w:rPr>
        <w:t>nausées et vomissements</w:t>
      </w:r>
      <w:r>
        <w:t>, langue propre</w:t>
      </w:r>
    </w:p>
    <w:p w:rsidR="00827FC8" w:rsidRDefault="00827FC8" w:rsidP="00827FC8">
      <w:pPr>
        <w:pStyle w:val="Heading1"/>
        <w:rPr>
          <w:sz w:val="24"/>
          <w:szCs w:val="24"/>
        </w:rPr>
      </w:pPr>
      <w:r w:rsidRPr="00827FC8">
        <w:rPr>
          <w:sz w:val="24"/>
          <w:szCs w:val="24"/>
        </w:rPr>
        <w:t>IRIS VERSICOLOR</w:t>
      </w:r>
    </w:p>
    <w:p w:rsidR="00827FC8" w:rsidRDefault="00827FC8" w:rsidP="00827FC8">
      <w:r>
        <w:t>Brûlures de tout le tube digestif</w:t>
      </w:r>
    </w:p>
    <w:p w:rsidR="00827FC8" w:rsidRDefault="00827FC8" w:rsidP="00827FC8">
      <w:pPr>
        <w:pStyle w:val="Heading1"/>
        <w:rPr>
          <w:sz w:val="24"/>
          <w:szCs w:val="24"/>
        </w:rPr>
      </w:pPr>
      <w:r w:rsidRPr="00827FC8">
        <w:rPr>
          <w:sz w:val="24"/>
          <w:szCs w:val="24"/>
        </w:rPr>
        <w:t>PODOPHYLLUM</w:t>
      </w:r>
    </w:p>
    <w:p w:rsidR="00827FC8" w:rsidRDefault="00827FC8" w:rsidP="00827FC8">
      <w:r w:rsidRPr="008C2B2B">
        <w:rPr>
          <w:b/>
        </w:rPr>
        <w:t>Après avoir mangé des fruits</w:t>
      </w:r>
      <w:r>
        <w:t>, chaleur de l’été</w:t>
      </w:r>
    </w:p>
    <w:p w:rsidR="00827FC8" w:rsidRDefault="00827FC8" w:rsidP="00827FC8">
      <w:pPr>
        <w:pStyle w:val="Heading1"/>
        <w:rPr>
          <w:sz w:val="24"/>
          <w:szCs w:val="24"/>
        </w:rPr>
      </w:pPr>
      <w:r w:rsidRPr="00827FC8">
        <w:rPr>
          <w:sz w:val="24"/>
          <w:szCs w:val="24"/>
        </w:rPr>
        <w:t>RHEUM</w:t>
      </w:r>
    </w:p>
    <w:p w:rsidR="00827FC8" w:rsidRPr="00A9790F" w:rsidRDefault="00827FC8" w:rsidP="00827FC8">
      <w:pPr>
        <w:rPr>
          <w:b/>
        </w:rPr>
      </w:pPr>
      <w:r>
        <w:t xml:space="preserve">Diarrhée aiguë estivale précédée de coliques obligeant à se plier en deux, </w:t>
      </w:r>
      <w:r w:rsidRPr="00A9790F">
        <w:rPr>
          <w:b/>
        </w:rPr>
        <w:t>sueurs froides</w:t>
      </w:r>
    </w:p>
    <w:p w:rsidR="00827FC8" w:rsidRDefault="00827FC8" w:rsidP="00827FC8">
      <w:pPr>
        <w:pStyle w:val="Heading1"/>
        <w:rPr>
          <w:sz w:val="24"/>
          <w:szCs w:val="24"/>
        </w:rPr>
      </w:pPr>
      <w:r w:rsidRPr="00827FC8">
        <w:rPr>
          <w:sz w:val="24"/>
          <w:szCs w:val="24"/>
        </w:rPr>
        <w:t>VERATRUM ALBUM</w:t>
      </w:r>
    </w:p>
    <w:p w:rsidR="00827FC8" w:rsidRDefault="00827FC8" w:rsidP="00827FC8">
      <w:r>
        <w:t xml:space="preserve">Diarrhée abondante, impérieuse, vomissements, </w:t>
      </w:r>
      <w:r w:rsidRPr="008C2B2B">
        <w:rPr>
          <w:b/>
        </w:rPr>
        <w:t>syncope</w:t>
      </w:r>
      <w:r>
        <w:t>, sensation de froid glacial de l’abdomen.</w:t>
      </w:r>
    </w:p>
    <w:p w:rsidR="00827FC8" w:rsidRDefault="00827FC8" w:rsidP="00827FC8"/>
    <w:p w:rsidR="008C2B2B" w:rsidRDefault="008C2B2B" w:rsidP="00827FC8">
      <w:pPr>
        <w:pStyle w:val="Heading1"/>
      </w:pPr>
      <w:r>
        <w:t>Ces remèdes sont à utiliser en5CH</w:t>
      </w:r>
    </w:p>
    <w:p w:rsidR="008C2B2B" w:rsidRPr="008C2B2B" w:rsidRDefault="008C2B2B" w:rsidP="008C2B2B">
      <w:r>
        <w:t>3 granules 3 à 4 fois par jour (on peut les mélanger)</w:t>
      </w:r>
    </w:p>
    <w:p w:rsidR="008C2B2B" w:rsidRDefault="008C2B2B" w:rsidP="00827FC8">
      <w:pPr>
        <w:pStyle w:val="Heading1"/>
        <w:rPr>
          <w:u w:val="single"/>
        </w:rPr>
      </w:pPr>
    </w:p>
    <w:p w:rsidR="00A9790F" w:rsidRPr="00A9790F" w:rsidRDefault="00A9790F" w:rsidP="00A9790F"/>
    <w:p w:rsidR="00827FC8" w:rsidRPr="00A9790F" w:rsidRDefault="00827FC8" w:rsidP="00827FC8">
      <w:pPr>
        <w:pStyle w:val="Heading1"/>
        <w:rPr>
          <w:sz w:val="40"/>
          <w:szCs w:val="40"/>
          <w:u w:val="single"/>
        </w:rPr>
      </w:pPr>
      <w:r w:rsidRPr="00A9790F">
        <w:rPr>
          <w:sz w:val="40"/>
          <w:szCs w:val="40"/>
          <w:u w:val="single"/>
        </w:rPr>
        <w:lastRenderedPageBreak/>
        <w:t>MON CONSEIL</w:t>
      </w:r>
    </w:p>
    <w:p w:rsidR="008C2B2B" w:rsidRDefault="008C2B2B" w:rsidP="008C2B2B"/>
    <w:p w:rsidR="008C2B2B" w:rsidRDefault="008C2B2B" w:rsidP="008C2B2B">
      <w:r>
        <w:t>En prévention lors d</w:t>
      </w:r>
      <w:r w:rsidR="001B1122">
        <w:t xml:space="preserve">’un séjour </w:t>
      </w:r>
      <w:bookmarkStart w:id="0" w:name="_GoBack"/>
      <w:bookmarkEnd w:id="0"/>
      <w:r>
        <w:t>à l’étranger :</w:t>
      </w:r>
    </w:p>
    <w:p w:rsidR="008C2B2B" w:rsidRDefault="008C2B2B" w:rsidP="008C2B2B">
      <w:pPr>
        <w:pStyle w:val="Heading1"/>
      </w:pPr>
      <w:r>
        <w:t>PARATHYPOIDINUM B 9CH : 5 granules pendant la durée du séjour.</w:t>
      </w:r>
    </w:p>
    <w:p w:rsidR="00A9790F" w:rsidRDefault="00A9790F" w:rsidP="00A9790F"/>
    <w:p w:rsidR="00A9790F" w:rsidRPr="00A9790F" w:rsidRDefault="00A9790F" w:rsidP="00A9790F">
      <w:pPr>
        <w:rPr>
          <w:u w:val="single"/>
        </w:rPr>
      </w:pPr>
      <w:r w:rsidRPr="00A9790F">
        <w:rPr>
          <w:u w:val="single"/>
        </w:rPr>
        <w:t xml:space="preserve">LES </w:t>
      </w:r>
      <w:r>
        <w:rPr>
          <w:u w:val="single"/>
        </w:rPr>
        <w:t xml:space="preserve">4 </w:t>
      </w:r>
      <w:r w:rsidRPr="00A9790F">
        <w:rPr>
          <w:u w:val="single"/>
        </w:rPr>
        <w:t>REMEDES INDISPENSABLES A EMPORTER DANS SA TROUSSE DE VOYAGE :</w:t>
      </w:r>
    </w:p>
    <w:p w:rsidR="00A9790F" w:rsidRPr="00A9790F" w:rsidRDefault="00A9790F" w:rsidP="00A9790F">
      <w:pPr>
        <w:pStyle w:val="Heading1"/>
      </w:pPr>
      <w:r>
        <w:t xml:space="preserve">ARSENICUM </w:t>
      </w:r>
      <w:proofErr w:type="gramStart"/>
      <w:r>
        <w:t>ALBUM ,</w:t>
      </w:r>
      <w:proofErr w:type="gramEnd"/>
      <w:r>
        <w:t xml:space="preserve"> CHINA , IPECA et COLOCYNTHIS</w:t>
      </w:r>
    </w:p>
    <w:p w:rsidR="008C2B2B" w:rsidRDefault="008C2B2B" w:rsidP="008C2B2B"/>
    <w:p w:rsidR="008C2B2B" w:rsidRPr="008C2B2B" w:rsidRDefault="008C2B2B" w:rsidP="008C2B2B"/>
    <w:p w:rsidR="00A817FC" w:rsidRDefault="00A817FC" w:rsidP="00B5043C"/>
    <w:p w:rsidR="00827FC8" w:rsidRPr="00B5043C" w:rsidRDefault="00827FC8" w:rsidP="00B5043C"/>
    <w:p w:rsidR="00E21A1B" w:rsidRDefault="00E21A1B" w:rsidP="007E1BC4"/>
    <w:p w:rsidR="00970E55" w:rsidRPr="007E1BC4" w:rsidRDefault="00970E55" w:rsidP="007E1BC4"/>
    <w:sectPr w:rsidR="00970E55" w:rsidRPr="007E1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C4"/>
    <w:rsid w:val="001B1122"/>
    <w:rsid w:val="00432A0C"/>
    <w:rsid w:val="004829F9"/>
    <w:rsid w:val="0055093B"/>
    <w:rsid w:val="005A4230"/>
    <w:rsid w:val="00782F90"/>
    <w:rsid w:val="007E1BC4"/>
    <w:rsid w:val="00827FC8"/>
    <w:rsid w:val="008C2B2B"/>
    <w:rsid w:val="00970E55"/>
    <w:rsid w:val="00A817FC"/>
    <w:rsid w:val="00A9790F"/>
    <w:rsid w:val="00B5043C"/>
    <w:rsid w:val="00E2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2</cp:revision>
  <dcterms:created xsi:type="dcterms:W3CDTF">2018-07-25T08:20:00Z</dcterms:created>
  <dcterms:modified xsi:type="dcterms:W3CDTF">2018-07-25T08:20:00Z</dcterms:modified>
</cp:coreProperties>
</file>